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4F60" w14:textId="77777777" w:rsidR="00107D39" w:rsidRPr="00107D39" w:rsidRDefault="00107D39" w:rsidP="00107D39">
      <w:pPr>
        <w:rPr>
          <w:b/>
          <w:bCs/>
        </w:rPr>
      </w:pPr>
      <w:proofErr w:type="spellStart"/>
      <w:r w:rsidRPr="00107D39">
        <w:rPr>
          <w:b/>
          <w:bCs/>
        </w:rPr>
        <w:t>Fairwöhn</w:t>
      </w:r>
      <w:proofErr w:type="spellEnd"/>
      <w:r w:rsidRPr="00107D39">
        <w:rPr>
          <w:b/>
          <w:bCs/>
        </w:rPr>
        <w:t>-Frühstück am 16. März 2024</w:t>
      </w:r>
    </w:p>
    <w:p w14:paraId="47AEC142" w14:textId="35929361" w:rsidR="00107D39" w:rsidRDefault="00107D39" w:rsidP="00107D39">
      <w:r>
        <w:t xml:space="preserve">Großer Andrang herrschte am 16. März 2024 beim </w:t>
      </w:r>
      <w:proofErr w:type="spellStart"/>
      <w:r>
        <w:t>Fairwöhn</w:t>
      </w:r>
      <w:proofErr w:type="spellEnd"/>
      <w:r>
        <w:t xml:space="preserve">-Frühstück, zu dem der FAIR-TREFF Walluf und das Weltladenteam in Walluf eingeladen hatten. Über 70 Gäste, darunter auch viele Familien mit Kindern kamen in das kath. Pfarrzentrum </w:t>
      </w:r>
      <w:r>
        <w:t xml:space="preserve">Niederwalluf </w:t>
      </w:r>
      <w:r>
        <w:t>und waren begeistert von dem wunderschön aufgebauten Buffet mit vielen selbst gemachten Leckereien aus fair gehandelten Zutaten und Produkten aus der Region.</w:t>
      </w:r>
    </w:p>
    <w:p w14:paraId="1638D679" w14:textId="532CCB46" w:rsidR="00107D39" w:rsidRDefault="00107D39" w:rsidP="00107D39">
      <w:r>
        <w:t>Anette Wenzel informierte in der Begrüßung darüber, dass der Weltladen Walluf seine Lebensmittel insbesondere vom größten FAIR Handelshaus Europas, der GEPA mit Sitz in Wuppertal, sowie auch von EL PUENTE bezieht.</w:t>
      </w:r>
    </w:p>
    <w:p w14:paraId="1CFFAA51" w14:textId="77777777" w:rsidR="00107D39" w:rsidRDefault="00107D39" w:rsidP="00107D39">
      <w:r>
        <w:t>Der Faire Handel gewährleiste den Kleinbauern und Produzentenkooperativen in den Ländern des Südens existenzsichernde Preise und faire Arbeitsbedingungen.</w:t>
      </w:r>
    </w:p>
    <w:p w14:paraId="7EF83EEC" w14:textId="285D55E8" w:rsidR="00107D39" w:rsidRDefault="00107D39" w:rsidP="00107D39">
      <w:r>
        <w:t xml:space="preserve">Lilo Rader gab </w:t>
      </w:r>
      <w:r>
        <w:t xml:space="preserve">den Gästen </w:t>
      </w:r>
      <w:r>
        <w:t xml:space="preserve">einige </w:t>
      </w:r>
      <w:r>
        <w:t xml:space="preserve">ergänzende </w:t>
      </w:r>
      <w:r>
        <w:t xml:space="preserve">Informationen zu den fair gehandelten Kichererbsen aus dem Libanon und den getrockneten Mangos der </w:t>
      </w:r>
      <w:proofErr w:type="spellStart"/>
      <w:r>
        <w:t>Gepa</w:t>
      </w:r>
      <w:proofErr w:type="spellEnd"/>
      <w:r>
        <w:t>-Partnerorganisation Preda auf den Philippinen</w:t>
      </w:r>
      <w:r>
        <w:t xml:space="preserve"> zur Hand</w:t>
      </w:r>
      <w:r>
        <w:t>.</w:t>
      </w:r>
    </w:p>
    <w:p w14:paraId="610BADB2" w14:textId="77777777" w:rsidR="00107D39" w:rsidRDefault="00107D39" w:rsidP="00107D39">
      <w:r>
        <w:t xml:space="preserve">Und dann ging das große Schlemmen los. Besonders gut kamen die vom Weltladenteam selbst gemachten Brotaufstriche, wie </w:t>
      </w:r>
      <w:proofErr w:type="spellStart"/>
      <w:r>
        <w:t>Oliventapenade</w:t>
      </w:r>
      <w:proofErr w:type="spellEnd"/>
      <w:r>
        <w:t xml:space="preserve">, Tomatenaufstrich mit Mangos und Kichererbsen, </w:t>
      </w:r>
      <w:proofErr w:type="spellStart"/>
      <w:r>
        <w:t>Zaatar</w:t>
      </w:r>
      <w:proofErr w:type="spellEnd"/>
      <w:r>
        <w:t xml:space="preserve"> (orientalisches Gewürz aus dem Libanon) Dipp, Avocadocreme mit Cashewkernen (Honduras) an. Zum süßen Abschluss gab es Brownies mit fair gehandelter Schokolade, </w:t>
      </w:r>
      <w:proofErr w:type="spellStart"/>
      <w:r>
        <w:t>Mangomousse</w:t>
      </w:r>
      <w:proofErr w:type="spellEnd"/>
      <w:r>
        <w:t xml:space="preserve"> und gebackene Bananen (</w:t>
      </w:r>
      <w:proofErr w:type="spellStart"/>
      <w:r>
        <w:t>Banafair</w:t>
      </w:r>
      <w:proofErr w:type="spellEnd"/>
      <w:r>
        <w:t>).</w:t>
      </w:r>
    </w:p>
    <w:p w14:paraId="3D09A998" w14:textId="77777777" w:rsidR="00107D39" w:rsidRDefault="00107D39" w:rsidP="00107D39">
      <w:r>
        <w:t>Kaffee, verschiedene Teesorten, Orangensaft und Limonade für die kleinen Gäste – alles aus fairem Handel - rundeten das kulinarische Angebot ab.</w:t>
      </w:r>
    </w:p>
    <w:p w14:paraId="631F4333" w14:textId="77777777" w:rsidR="00107D39" w:rsidRDefault="00107D39" w:rsidP="00107D39">
      <w:r>
        <w:t>Nach 2 Stunden gingen die Gäste gut gesättigt, bestens gelaunt und auch ein wenig sensibilisiert für das Thema „Fairer Handel“ wieder nach Hause.</w:t>
      </w:r>
    </w:p>
    <w:p w14:paraId="34F98831" w14:textId="239FA9FF" w:rsidR="00C13D50" w:rsidRDefault="00107D39" w:rsidP="00107D39">
      <w:r>
        <w:t>Bericht: Anette Wenzel</w:t>
      </w:r>
    </w:p>
    <w:sectPr w:rsidR="00C13D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7D39"/>
    <w:rsid w:val="00107D39"/>
    <w:rsid w:val="008055AA"/>
    <w:rsid w:val="00A4646B"/>
    <w:rsid w:val="00C13D50"/>
    <w:rsid w:val="00D10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E7F7"/>
  <w15:chartTrackingRefBased/>
  <w15:docId w15:val="{98087572-0AD7-4CBB-8211-45F3C7C8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07D39"/>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berschrift2">
    <w:name w:val="heading 2"/>
    <w:basedOn w:val="Standard"/>
    <w:next w:val="Standard"/>
    <w:link w:val="berschrift2Zchn"/>
    <w:uiPriority w:val="9"/>
    <w:semiHidden/>
    <w:unhideWhenUsed/>
    <w:qFormat/>
    <w:rsid w:val="00107D39"/>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107D39"/>
    <w:pPr>
      <w:keepNext/>
      <w:keepLines/>
      <w:spacing w:before="160" w:after="80"/>
      <w:outlineLvl w:val="2"/>
    </w:pPr>
    <w:rPr>
      <w:rFonts w:eastAsiaTheme="majorEastAsia" w:cstheme="majorBidi"/>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107D39"/>
    <w:pPr>
      <w:keepNext/>
      <w:keepLines/>
      <w:spacing w:before="80" w:after="40"/>
      <w:outlineLvl w:val="3"/>
    </w:pPr>
    <w:rPr>
      <w:rFonts w:eastAsiaTheme="majorEastAsia"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107D39"/>
    <w:pPr>
      <w:keepNext/>
      <w:keepLines/>
      <w:spacing w:before="80" w:after="40"/>
      <w:outlineLvl w:val="4"/>
    </w:pPr>
    <w:rPr>
      <w:rFonts w:eastAsiaTheme="majorEastAsia" w:cstheme="majorBidi"/>
      <w:color w:val="365F91" w:themeColor="accent1" w:themeShade="BF"/>
    </w:rPr>
  </w:style>
  <w:style w:type="paragraph" w:styleId="berschrift6">
    <w:name w:val="heading 6"/>
    <w:basedOn w:val="Standard"/>
    <w:next w:val="Standard"/>
    <w:link w:val="berschrift6Zchn"/>
    <w:uiPriority w:val="9"/>
    <w:semiHidden/>
    <w:unhideWhenUsed/>
    <w:qFormat/>
    <w:rsid w:val="00107D39"/>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107D39"/>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107D39"/>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107D39"/>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sefrWaybackmaschine">
    <w:name w:val="Suse für Waybackmaschine"/>
    <w:basedOn w:val="Standard"/>
    <w:link w:val="SusefrWaybackmaschineZchn"/>
    <w:qFormat/>
    <w:rsid w:val="00A4646B"/>
  </w:style>
  <w:style w:type="character" w:customStyle="1" w:styleId="SusefrWaybackmaschineZchn">
    <w:name w:val="Suse für Waybackmaschine Zchn"/>
    <w:basedOn w:val="Absatz-Standardschriftart"/>
    <w:link w:val="SusefrWaybackmaschine"/>
    <w:rsid w:val="00A4646B"/>
  </w:style>
  <w:style w:type="character" w:customStyle="1" w:styleId="berschrift1Zchn">
    <w:name w:val="Überschrift 1 Zchn"/>
    <w:basedOn w:val="Absatz-Standardschriftart"/>
    <w:link w:val="berschrift1"/>
    <w:uiPriority w:val="9"/>
    <w:rsid w:val="00107D39"/>
    <w:rPr>
      <w:rFonts w:asciiTheme="majorHAnsi" w:eastAsiaTheme="majorEastAsia" w:hAnsiTheme="majorHAnsi" w:cstheme="majorBidi"/>
      <w:color w:val="365F91" w:themeColor="accent1" w:themeShade="BF"/>
      <w:sz w:val="40"/>
      <w:szCs w:val="40"/>
    </w:rPr>
  </w:style>
  <w:style w:type="character" w:customStyle="1" w:styleId="berschrift2Zchn">
    <w:name w:val="Überschrift 2 Zchn"/>
    <w:basedOn w:val="Absatz-Standardschriftart"/>
    <w:link w:val="berschrift2"/>
    <w:uiPriority w:val="9"/>
    <w:semiHidden/>
    <w:rsid w:val="00107D39"/>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semiHidden/>
    <w:rsid w:val="00107D39"/>
    <w:rPr>
      <w:rFonts w:eastAsiaTheme="majorEastAsia" w:cstheme="majorBidi"/>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107D39"/>
    <w:rPr>
      <w:rFonts w:eastAsiaTheme="majorEastAsia"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107D39"/>
    <w:rPr>
      <w:rFonts w:eastAsiaTheme="majorEastAsia" w:cstheme="majorBidi"/>
      <w:color w:val="365F91" w:themeColor="accent1" w:themeShade="BF"/>
    </w:rPr>
  </w:style>
  <w:style w:type="character" w:customStyle="1" w:styleId="berschrift6Zchn">
    <w:name w:val="Überschrift 6 Zchn"/>
    <w:basedOn w:val="Absatz-Standardschriftart"/>
    <w:link w:val="berschrift6"/>
    <w:uiPriority w:val="9"/>
    <w:semiHidden/>
    <w:rsid w:val="00107D39"/>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07D39"/>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107D39"/>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07D39"/>
    <w:rPr>
      <w:rFonts w:eastAsiaTheme="majorEastAsia" w:cstheme="majorBidi"/>
      <w:color w:val="272727" w:themeColor="text1" w:themeTint="D8"/>
    </w:rPr>
  </w:style>
  <w:style w:type="paragraph" w:styleId="Titel">
    <w:name w:val="Title"/>
    <w:basedOn w:val="Standard"/>
    <w:next w:val="Standard"/>
    <w:link w:val="TitelZchn"/>
    <w:uiPriority w:val="10"/>
    <w:qFormat/>
    <w:rsid w:val="00107D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07D3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07D39"/>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07D39"/>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107D39"/>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107D39"/>
    <w:rPr>
      <w:i/>
      <w:iCs/>
      <w:color w:val="404040" w:themeColor="text1" w:themeTint="BF"/>
    </w:rPr>
  </w:style>
  <w:style w:type="paragraph" w:styleId="Listenabsatz">
    <w:name w:val="List Paragraph"/>
    <w:basedOn w:val="Standard"/>
    <w:uiPriority w:val="34"/>
    <w:qFormat/>
    <w:rsid w:val="00107D39"/>
    <w:pPr>
      <w:ind w:left="720"/>
      <w:contextualSpacing/>
    </w:pPr>
  </w:style>
  <w:style w:type="character" w:styleId="IntensiveHervorhebung">
    <w:name w:val="Intense Emphasis"/>
    <w:basedOn w:val="Absatz-Standardschriftart"/>
    <w:uiPriority w:val="21"/>
    <w:qFormat/>
    <w:rsid w:val="00107D39"/>
    <w:rPr>
      <w:i/>
      <w:iCs/>
      <w:color w:val="365F91" w:themeColor="accent1" w:themeShade="BF"/>
    </w:rPr>
  </w:style>
  <w:style w:type="paragraph" w:styleId="IntensivesZitat">
    <w:name w:val="Intense Quote"/>
    <w:basedOn w:val="Standard"/>
    <w:next w:val="Standard"/>
    <w:link w:val="IntensivesZitatZchn"/>
    <w:uiPriority w:val="30"/>
    <w:qFormat/>
    <w:rsid w:val="00107D39"/>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ivesZitatZchn">
    <w:name w:val="Intensives Zitat Zchn"/>
    <w:basedOn w:val="Absatz-Standardschriftart"/>
    <w:link w:val="IntensivesZitat"/>
    <w:uiPriority w:val="30"/>
    <w:rsid w:val="00107D39"/>
    <w:rPr>
      <w:i/>
      <w:iCs/>
      <w:color w:val="365F91" w:themeColor="accent1" w:themeShade="BF"/>
    </w:rPr>
  </w:style>
  <w:style w:type="character" w:styleId="IntensiverVerweis">
    <w:name w:val="Intense Reference"/>
    <w:basedOn w:val="Absatz-Standardschriftart"/>
    <w:uiPriority w:val="32"/>
    <w:qFormat/>
    <w:rsid w:val="00107D39"/>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1487</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Kluge</dc:creator>
  <cp:keywords/>
  <dc:description/>
  <cp:lastModifiedBy>Sumi Kluge</cp:lastModifiedBy>
  <cp:revision>1</cp:revision>
  <dcterms:created xsi:type="dcterms:W3CDTF">2024-03-24T12:59:00Z</dcterms:created>
  <dcterms:modified xsi:type="dcterms:W3CDTF">2024-03-24T13:07:00Z</dcterms:modified>
</cp:coreProperties>
</file>