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2E" w:rsidRDefault="00D9512E" w:rsidP="00D9512E">
      <w:pPr>
        <w:rPr>
          <w:rFonts w:ascii="Arial Narrow" w:hAnsi="Arial Narrow"/>
        </w:rPr>
      </w:pPr>
    </w:p>
    <w:p w:rsidR="00D9512E" w:rsidRDefault="00D9512E" w:rsidP="00D9512E">
      <w:pPr>
        <w:rPr>
          <w:rFonts w:ascii="Arial Narrow" w:hAnsi="Arial Narrow"/>
        </w:rPr>
      </w:pPr>
    </w:p>
    <w:p w:rsidR="00D9512E" w:rsidRDefault="00D9512E" w:rsidP="00D9512E">
      <w:pPr>
        <w:rPr>
          <w:rFonts w:ascii="Arial Narrow" w:hAnsi="Arial Narrow"/>
        </w:rPr>
      </w:pPr>
    </w:p>
    <w:p w:rsidR="00D9512E" w:rsidRDefault="00D9512E" w:rsidP="00D9512E">
      <w:pPr>
        <w:rPr>
          <w:rFonts w:ascii="Arial Narrow" w:hAnsi="Arial Narrow"/>
        </w:rPr>
      </w:pPr>
    </w:p>
    <w:p w:rsidR="00D9512E" w:rsidRDefault="00D9512E" w:rsidP="00D9512E">
      <w:pPr>
        <w:rPr>
          <w:rFonts w:ascii="Arial Narrow" w:hAnsi="Arial Narrow"/>
        </w:rPr>
      </w:pPr>
    </w:p>
    <w:p w:rsidR="00D9512E" w:rsidRDefault="00D9512E" w:rsidP="00D9512E">
      <w:pPr>
        <w:rPr>
          <w:rFonts w:ascii="Arial Narrow" w:hAnsi="Arial Narrow"/>
        </w:rPr>
      </w:pPr>
    </w:p>
    <w:p w:rsidR="00D9512E" w:rsidRPr="003830E1" w:rsidRDefault="00D9512E" w:rsidP="00D9512E">
      <w:pPr>
        <w:spacing w:after="240" w:line="360" w:lineRule="auto"/>
        <w:jc w:val="center"/>
        <w:rPr>
          <w:b/>
          <w:bCs/>
          <w:sz w:val="40"/>
          <w:szCs w:val="40"/>
        </w:rPr>
      </w:pPr>
      <w:r w:rsidRPr="00702019">
        <w:rPr>
          <w:b/>
          <w:bCs/>
          <w:sz w:val="40"/>
          <w:szCs w:val="40"/>
        </w:rPr>
        <w:t>S</w:t>
      </w:r>
      <w:r>
        <w:rPr>
          <w:b/>
          <w:bCs/>
          <w:sz w:val="40"/>
          <w:szCs w:val="40"/>
        </w:rPr>
        <w:t>o</w:t>
      </w:r>
      <w:r w:rsidRPr="00702019">
        <w:rPr>
          <w:b/>
          <w:bCs/>
          <w:sz w:val="40"/>
          <w:szCs w:val="40"/>
        </w:rPr>
        <w:t xml:space="preserve"> </w:t>
      </w:r>
      <w:r>
        <w:rPr>
          <w:b/>
          <w:bCs/>
          <w:sz w:val="40"/>
          <w:szCs w:val="40"/>
        </w:rPr>
        <w:t>werden</w:t>
      </w:r>
      <w:r w:rsidRPr="00702019">
        <w:rPr>
          <w:b/>
          <w:bCs/>
          <w:sz w:val="40"/>
          <w:szCs w:val="40"/>
        </w:rPr>
        <w:t xml:space="preserve"> S</w:t>
      </w:r>
      <w:r>
        <w:rPr>
          <w:b/>
          <w:bCs/>
          <w:sz w:val="40"/>
          <w:szCs w:val="40"/>
        </w:rPr>
        <w:t>ie</w:t>
      </w:r>
      <w:r w:rsidRPr="00702019">
        <w:rPr>
          <w:b/>
          <w:bCs/>
          <w:sz w:val="40"/>
          <w:szCs w:val="40"/>
        </w:rPr>
        <w:t xml:space="preserve"> </w:t>
      </w:r>
      <w:r>
        <w:rPr>
          <w:b/>
          <w:bCs/>
          <w:sz w:val="40"/>
          <w:szCs w:val="40"/>
        </w:rPr>
        <w:t>der</w:t>
      </w:r>
      <w:r>
        <w:rPr>
          <w:b/>
          <w:bCs/>
          <w:sz w:val="40"/>
          <w:szCs w:val="40"/>
        </w:rPr>
        <w:br/>
        <w:t>WEILHEIM-SCHONGAUER</w:t>
      </w:r>
      <w:r w:rsidRPr="00702019">
        <w:rPr>
          <w:b/>
          <w:bCs/>
          <w:sz w:val="40"/>
          <w:szCs w:val="40"/>
        </w:rPr>
        <w:t xml:space="preserve"> </w:t>
      </w:r>
      <w:r>
        <w:rPr>
          <w:b/>
          <w:bCs/>
          <w:sz w:val="40"/>
          <w:szCs w:val="40"/>
        </w:rPr>
        <w:t xml:space="preserve">LAND </w:t>
      </w:r>
      <w:r w:rsidRPr="00702019">
        <w:rPr>
          <w:b/>
          <w:bCs/>
          <w:sz w:val="40"/>
          <w:szCs w:val="40"/>
        </w:rPr>
        <w:t>FAIRBRAUCHER 2023</w:t>
      </w:r>
      <w:r>
        <w:rPr>
          <w:b/>
          <w:bCs/>
          <w:sz w:val="40"/>
          <w:szCs w:val="40"/>
        </w:rPr>
        <w:t xml:space="preserve"> rund um Schongau</w:t>
      </w:r>
    </w:p>
    <w:p w:rsidR="00D9512E" w:rsidRDefault="00D9512E" w:rsidP="00D9512E">
      <w:pPr>
        <w:spacing w:after="240" w:line="276" w:lineRule="auto"/>
      </w:pPr>
      <w:r>
        <w:t>Der erste Schritt ist bereits getan. Das Paket mit den regionalen UNSER LAND Lebensmitteln halten Sie in Händen.</w:t>
      </w:r>
    </w:p>
    <w:p w:rsidR="00D9512E" w:rsidRPr="00B25742" w:rsidRDefault="00D9512E" w:rsidP="00D9512E">
      <w:pPr>
        <w:spacing w:after="240" w:line="360" w:lineRule="auto"/>
        <w:jc w:val="center"/>
        <w:rPr>
          <w:b/>
          <w:bCs/>
        </w:rPr>
      </w:pPr>
      <w:r w:rsidRPr="00B25742">
        <w:rPr>
          <w:b/>
          <w:bCs/>
        </w:rPr>
        <w:t xml:space="preserve">Sie haben nun bis zum </w:t>
      </w:r>
      <w:r w:rsidRPr="00853FDE">
        <w:rPr>
          <w:b/>
          <w:bCs/>
        </w:rPr>
        <w:t>02.07.</w:t>
      </w:r>
      <w:r w:rsidRPr="00B25742">
        <w:rPr>
          <w:b/>
          <w:bCs/>
        </w:rPr>
        <w:t xml:space="preserve">2023 Zeit, das Rezept zum </w:t>
      </w:r>
      <w:r>
        <w:rPr>
          <w:b/>
          <w:bCs/>
        </w:rPr>
        <w:br/>
      </w:r>
      <w:r w:rsidRPr="00B25742">
        <w:rPr>
          <w:b/>
          <w:bCs/>
        </w:rPr>
        <w:t xml:space="preserve">Nudelsalat </w:t>
      </w:r>
      <w:proofErr w:type="spellStart"/>
      <w:r w:rsidRPr="00B25742">
        <w:rPr>
          <w:b/>
          <w:bCs/>
        </w:rPr>
        <w:t>nachzukochen</w:t>
      </w:r>
      <w:proofErr w:type="spellEnd"/>
      <w:r w:rsidRPr="00B25742">
        <w:rPr>
          <w:b/>
          <w:bCs/>
        </w:rPr>
        <w:t xml:space="preserve">, zu fotografieren und das Foto </w:t>
      </w:r>
      <w:r>
        <w:rPr>
          <w:b/>
          <w:bCs/>
        </w:rPr>
        <w:t xml:space="preserve">mit Hinweis „Schongau“ </w:t>
      </w:r>
      <w:r w:rsidRPr="00B25742">
        <w:rPr>
          <w:b/>
          <w:bCs/>
        </w:rPr>
        <w:t>an</w:t>
      </w:r>
      <w:r>
        <w:rPr>
          <w:b/>
          <w:bCs/>
        </w:rPr>
        <w:br/>
        <w:t>brigitte.honold@t-online.de</w:t>
      </w:r>
      <w:r w:rsidRPr="00B25742">
        <w:rPr>
          <w:b/>
          <w:bCs/>
        </w:rPr>
        <w:t xml:space="preserve"> per E-Mail zu senden.</w:t>
      </w:r>
    </w:p>
    <w:p w:rsidR="00D9512E" w:rsidRDefault="00D9512E" w:rsidP="00D9512E">
      <w:pPr>
        <w:spacing w:after="240" w:line="276" w:lineRule="auto"/>
      </w:pPr>
      <w:r>
        <w:t xml:space="preserve">Seien Sie kreativ und überraschen Sie uns mit weiteren regionalen Zutaten fürs Ausgangsrezept, die Sie noch hinzugefügt haben. </w:t>
      </w:r>
    </w:p>
    <w:p w:rsidR="00D9512E" w:rsidRPr="006F1043" w:rsidRDefault="00D9512E" w:rsidP="00D9512E">
      <w:pPr>
        <w:spacing w:after="240" w:line="276" w:lineRule="auto"/>
      </w:pPr>
      <w:r>
        <w:t xml:space="preserve">Zeigen Sie uns auf dem Foto, wo Sie den Nudelsalat gegessen haben. War er Beilage auf einer </w:t>
      </w:r>
      <w:proofErr w:type="spellStart"/>
      <w:r>
        <w:t>Grillerei</w:t>
      </w:r>
      <w:proofErr w:type="spellEnd"/>
      <w:r>
        <w:t>, gemütliches Abendessen auf der Terrasse, Brotzeit auf der Alm oder Hauptdarsteller beim Picknick, oder</w:t>
      </w:r>
      <w:proofErr w:type="gramStart"/>
      <w:r>
        <w:t>……….?</w:t>
      </w:r>
      <w:proofErr w:type="gramEnd"/>
    </w:p>
    <w:p w:rsidR="00D9512E" w:rsidRDefault="00D9512E" w:rsidP="00D9512E">
      <w:pPr>
        <w:spacing w:after="240" w:line="276" w:lineRule="auto"/>
      </w:pPr>
    </w:p>
    <w:p w:rsidR="00D9512E" w:rsidRDefault="00D9512E" w:rsidP="00D9512E">
      <w:pPr>
        <w:spacing w:after="240" w:line="276" w:lineRule="auto"/>
      </w:pPr>
      <w:r>
        <w:t>Mitte Juli wird der WEILHEIM-SCHONGAUER FAIRBRAUCHER 2023 rund um Schongau ausgelost und gekürt. Der Rechtsweg ist ausgeschlossen. Zu gewinnen gibt es  ein Paket mit regional und FAIR erzeugten Lebensmitteln und einem FAIR gehandelten Lebensmittel aus dem Weltladen. Die Übergabe findet im Beisein der Presse durch die Vorsitzende der WEILHEIM-SCHONGAUER LAND Solidargemeinschaft e.V., Dr. Brigitte Honold, im Weltladen Schongau statt.</w:t>
      </w:r>
    </w:p>
    <w:p w:rsidR="00D9512E" w:rsidRDefault="00D9512E" w:rsidP="00D9512E">
      <w:pPr>
        <w:spacing w:after="240" w:line="276" w:lineRule="auto"/>
      </w:pPr>
      <w:r>
        <w:t xml:space="preserve">Damit wir Sie erreichen können, teilen Sie uns bitte auch </w:t>
      </w:r>
      <w:r>
        <w:rPr>
          <w:b/>
          <w:bCs/>
        </w:rPr>
        <w:t xml:space="preserve">Name und </w:t>
      </w:r>
      <w:r w:rsidRPr="007C1909">
        <w:rPr>
          <w:b/>
          <w:bCs/>
        </w:rPr>
        <w:t xml:space="preserve">Telefon-Nummer </w:t>
      </w:r>
      <w:r>
        <w:t xml:space="preserve">in Ihrer Nachricht mit. </w:t>
      </w:r>
    </w:p>
    <w:p w:rsidR="00D9512E" w:rsidRDefault="00D9512E" w:rsidP="00D9512E">
      <w:pPr>
        <w:spacing w:after="240" w:line="360" w:lineRule="auto"/>
      </w:pPr>
    </w:p>
    <w:p w:rsidR="00906BA5" w:rsidRDefault="00D9512E" w:rsidP="00D9512E">
      <w:pPr>
        <w:spacing w:after="240" w:line="360" w:lineRule="auto"/>
        <w:jc w:val="center"/>
      </w:pPr>
      <w:r>
        <w:t>Viel Spaß und Erfolg beim Kochen wünscht die WEILHEIM-SCHONGAUER LAND Solidargemeinschaft e.V.</w:t>
      </w:r>
    </w:p>
    <w:sectPr w:rsidR="00906BA5" w:rsidSect="0031195C">
      <w:headerReference w:type="first" r:id="rId4"/>
      <w:footerReference w:type="first" r:id="rId5"/>
      <w:pgSz w:w="11906" w:h="16838" w:code="9"/>
      <w:pgMar w:top="2308" w:right="851" w:bottom="1134" w:left="1298" w:header="567"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12" w:rsidRDefault="0036302A">
    <w:pPr>
      <w:jc w:val="center"/>
      <w:rPr>
        <w:rFonts w:ascii="Arial Narrow" w:hAnsi="Arial Narrow"/>
        <w:sz w:val="16"/>
      </w:rPr>
    </w:pPr>
    <w:r>
      <w:rPr>
        <w:rFonts w:ascii="Arial Narrow" w:hAnsi="Arial Narrow"/>
        <w:sz w:val="16"/>
      </w:rPr>
      <w:t xml:space="preserve">Bankverbindung: Vereinigte Sparkassen Weilheim ∙ Konto 365 510 ∙ BLZ 703 510 30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12" w:rsidRDefault="0036302A">
    <w:pPr>
      <w:pStyle w:val="berschrift1"/>
    </w:pPr>
    <w:bookmarkStart w:id="0" w:name="_Hlk44686779"/>
    <w:bookmarkStart w:id="1" w:name="_Hlk44686780"/>
    <w:bookmarkStart w:id="2" w:name="_Hlk44686820"/>
    <w:bookmarkStart w:id="3" w:name="_Hlk44686821"/>
    <w:r>
      <w:rPr>
        <w:b w:val="0"/>
        <w:bCs w:val="0"/>
        <w:noProof/>
        <w:sz w:val="20"/>
      </w:rPr>
      <w:drawing>
        <wp:anchor distT="0" distB="0" distL="114300" distR="114300" simplePos="0" relativeHeight="251662336" behindDoc="1" locked="0" layoutInCell="1" allowOverlap="1">
          <wp:simplePos x="0" y="0"/>
          <wp:positionH relativeFrom="column">
            <wp:posOffset>3048000</wp:posOffset>
          </wp:positionH>
          <wp:positionV relativeFrom="paragraph">
            <wp:posOffset>-276225</wp:posOffset>
          </wp:positionV>
          <wp:extent cx="1333500" cy="2390775"/>
          <wp:effectExtent l="0" t="0" r="0" b="0"/>
          <wp:wrapNone/>
          <wp:docPr id="3" name="Grafik 11" descr="3WEIL_Sol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3WEIL_Soli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2390775"/>
                  </a:xfrm>
                  <a:prstGeom prst="rect">
                    <a:avLst/>
                  </a:prstGeom>
                  <a:noFill/>
                </pic:spPr>
              </pic:pic>
            </a:graphicData>
          </a:graphic>
        </wp:anchor>
      </w:drawing>
    </w:r>
    <w:r>
      <w:rPr>
        <w:noProof/>
      </w:rPr>
      <w:pict>
        <v:group id="Zeichenbereich 7" o:spid="_x0000_s1026" editas="canvas" style="position:absolute;margin-left:235pt;margin-top:-8.15pt;width:96.55pt;height:136pt;z-index:-251656192;mso-position-horizontal-relative:text;mso-position-vertical-relative:text" coordsize="12261,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261;height:17272;visibility:visible">
            <v:fill o:detectmouseclick="t"/>
            <v:path o:connecttype="none"/>
          </v:shape>
          <v:rect id="Rectangle 9" o:spid="_x0000_s1028" style="position:absolute;top:13716;width:42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484712" w:rsidRDefault="0036302A">
                  <w:pPr>
                    <w:rPr>
                      <w:lang w:val="it-IT"/>
                    </w:rPr>
                  </w:pPr>
                  <w:r>
                    <w:rPr>
                      <w:color w:val="000000"/>
                      <w:lang w:val="it-IT"/>
                    </w:rPr>
                    <w:t xml:space="preserve"> </w:t>
                  </w:r>
                </w:p>
              </w:txbxContent>
            </v:textbox>
          </v:rect>
          <w10:anchorlock/>
        </v:group>
      </w:pict>
    </w:r>
    <w:r>
      <w:t xml:space="preserve">WEILHEIM-SCHONGAUER LAND </w:t>
    </w:r>
  </w:p>
  <w:p w:rsidR="00484712" w:rsidRDefault="0036302A">
    <w:pPr>
      <w:rPr>
        <w:rFonts w:ascii="Arial Narrow" w:hAnsi="Arial Narrow"/>
        <w:b/>
        <w:bCs/>
      </w:rPr>
    </w:pPr>
    <w:r>
      <w:rPr>
        <w:rFonts w:ascii="Arial Narrow" w:hAnsi="Arial Narrow"/>
        <w:b/>
        <w:bCs/>
      </w:rPr>
      <w:t>Solidargemeinschaft e.V.</w:t>
    </w:r>
  </w:p>
  <w:p w:rsidR="00484712" w:rsidRDefault="0036302A">
    <w:pPr>
      <w:rPr>
        <w:rFonts w:ascii="Arial Narrow" w:hAnsi="Arial Narrow"/>
        <w:b/>
        <w:bCs/>
        <w:sz w:val="20"/>
        <w:szCs w:val="20"/>
      </w:rPr>
    </w:pPr>
  </w:p>
  <w:p w:rsidR="00484712" w:rsidRDefault="0036302A">
    <w:pPr>
      <w:rPr>
        <w:rFonts w:ascii="Arial Narrow" w:hAnsi="Arial Narrow"/>
      </w:rPr>
    </w:pPr>
  </w:p>
  <w:p w:rsidR="00484712" w:rsidRDefault="0036302A">
    <w:pPr>
      <w:rPr>
        <w:rFonts w:ascii="Arial Narrow" w:hAnsi="Arial Narrow"/>
        <w:sz w:val="16"/>
        <w:szCs w:val="16"/>
      </w:rPr>
    </w:pPr>
  </w:p>
  <w:p w:rsidR="00484712" w:rsidRDefault="0036302A">
    <w:pPr>
      <w:rPr>
        <w:rFonts w:ascii="Arial Narrow" w:hAnsi="Arial Narrow"/>
        <w:sz w:val="16"/>
        <w:szCs w:val="16"/>
        <w:u w:val="single"/>
      </w:rPr>
    </w:pPr>
    <w:r>
      <w:rPr>
        <w:rFonts w:ascii="Arial Narrow" w:hAnsi="Arial Narrow"/>
        <w:sz w:val="16"/>
        <w:szCs w:val="16"/>
        <w:u w:val="single"/>
      </w:rPr>
      <w:t xml:space="preserve">WEILHEIM-SCHONGAUER LAND Solidargemeinschaft  e.V. </w:t>
    </w:r>
  </w:p>
  <w:p w:rsidR="00484712" w:rsidRPr="00743C9F" w:rsidRDefault="0036302A">
    <w:pPr>
      <w:pStyle w:val="Kopfzeile"/>
      <w:rPr>
        <w:rFonts w:ascii="Arial Narrow" w:hAnsi="Arial Narrow"/>
        <w:sz w:val="18"/>
        <w:szCs w:val="18"/>
      </w:rPr>
    </w:pPr>
    <w:proofErr w:type="spellStart"/>
    <w:r w:rsidRPr="00743C9F">
      <w:rPr>
        <w:rFonts w:ascii="Arial Narrow" w:hAnsi="Arial Narrow"/>
        <w:sz w:val="18"/>
        <w:szCs w:val="18"/>
        <w:u w:val="single"/>
      </w:rPr>
      <w:t>Prälatenweg</w:t>
    </w:r>
    <w:proofErr w:type="spellEnd"/>
    <w:r w:rsidRPr="00743C9F">
      <w:rPr>
        <w:rFonts w:ascii="Arial Narrow" w:hAnsi="Arial Narrow"/>
        <w:sz w:val="18"/>
        <w:szCs w:val="18"/>
        <w:u w:val="single"/>
      </w:rPr>
      <w:t xml:space="preserve"> 2</w:t>
    </w:r>
    <w:r w:rsidRPr="00743C9F">
      <w:rPr>
        <w:rFonts w:ascii="Arial Narrow" w:hAnsi="Arial Narrow"/>
        <w:sz w:val="18"/>
        <w:szCs w:val="18"/>
        <w:u w:val="single"/>
      </w:rPr>
      <w:t xml:space="preserve"> ∙ </w:t>
    </w:r>
    <w:r>
      <w:rPr>
        <w:rFonts w:ascii="Arial Narrow" w:hAnsi="Arial Narrow"/>
        <w:noProof/>
        <w:sz w:val="18"/>
        <w:szCs w:val="18"/>
      </w:rPr>
      <w:pict>
        <v:shapetype id="_x0000_t202" coordsize="21600,21600" o:spt="202" path="m,l,21600r21600,l21600,xe">
          <v:stroke joinstyle="miter"/>
          <v:path gradientshapeok="t" o:connecttype="rect"/>
        </v:shapetype>
        <v:shape id="Textfeld 1" o:spid="_x0000_s1025" type="#_x0000_t202" style="position:absolute;margin-left:325pt;margin-top:-72.6pt;width:190pt;height:95.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" stroked="f">
          <v:textbox>
            <w:txbxContent>
              <w:p w:rsidR="00484712" w:rsidRDefault="0036302A">
                <w:pPr>
                  <w:pStyle w:val="Textkrper-Zeileneinzug"/>
                  <w:spacing w:line="264" w:lineRule="auto"/>
                  <w:rPr>
                    <w:rFonts w:ascii="Arial Narrow" w:hAnsi="Arial Narrow"/>
                  </w:rPr>
                </w:pPr>
                <w:r>
                  <w:rPr>
                    <w:rFonts w:ascii="Arial Narrow" w:hAnsi="Arial Narrow"/>
                  </w:rPr>
                  <w:t>BWEILHEIM-SCHONGAUER LAND Solidargemeinschaft e.V.</w:t>
                </w:r>
              </w:p>
              <w:p w:rsidR="001D20E9" w:rsidRDefault="0036302A" w:rsidP="001D20E9">
                <w:pPr>
                  <w:tabs>
                    <w:tab w:val="left" w:pos="0"/>
                    <w:tab w:val="left" w:pos="1296"/>
                    <w:tab w:val="left" w:pos="1440"/>
                    <w:tab w:val="left" w:pos="2160"/>
                  </w:tabs>
                  <w:spacing w:line="264" w:lineRule="auto"/>
                  <w:rPr>
                    <w:rFonts w:ascii="Arial Narrow" w:hAnsi="Arial Narrow"/>
                    <w:sz w:val="18"/>
                    <w:lang w:val="it-IT"/>
                  </w:rPr>
                </w:pPr>
                <w:proofErr w:type="spellStart"/>
                <w:r>
                  <w:rPr>
                    <w:rFonts w:ascii="Arial Narrow" w:hAnsi="Arial Narrow"/>
                    <w:sz w:val="18"/>
                    <w:lang w:val="it-IT"/>
                  </w:rPr>
                  <w:t>Prälatenweg</w:t>
                </w:r>
                <w:proofErr w:type="spellEnd"/>
                <w:r>
                  <w:rPr>
                    <w:rFonts w:ascii="Arial Narrow" w:hAnsi="Arial Narrow"/>
                    <w:sz w:val="18"/>
                    <w:lang w:val="it-IT"/>
                  </w:rPr>
                  <w:t xml:space="preserve"> 2 </w:t>
                </w:r>
                <w:r>
                  <w:rPr>
                    <w:rFonts w:ascii="Monotype Corsiva" w:hAnsi="Monotype Corsiva"/>
                    <w:sz w:val="18"/>
                    <w:lang w:val="it-IT"/>
                  </w:rPr>
                  <w:t>∙</w:t>
                </w:r>
                <w:r>
                  <w:rPr>
                    <w:rFonts w:ascii="Arial Narrow" w:hAnsi="Arial Narrow"/>
                    <w:sz w:val="18"/>
                    <w:lang w:val="it-IT"/>
                  </w:rPr>
                  <w:t xml:space="preserve"> 82398</w:t>
                </w:r>
                <w:r>
                  <w:rPr>
                    <w:rFonts w:ascii="Arial Narrow" w:hAnsi="Arial Narrow"/>
                    <w:sz w:val="18"/>
                    <w:lang w:val="it-IT"/>
                  </w:rPr>
                  <w:t xml:space="preserve"> </w:t>
                </w:r>
                <w:proofErr w:type="gramStart"/>
                <w:r>
                  <w:rPr>
                    <w:rFonts w:ascii="Arial Narrow" w:hAnsi="Arial Narrow"/>
                    <w:sz w:val="18"/>
                    <w:lang w:val="it-IT"/>
                  </w:rPr>
                  <w:t>Polling</w:t>
                </w:r>
                <w:proofErr w:type="gramEnd"/>
              </w:p>
              <w:p w:rsidR="001D20E9" w:rsidRDefault="0036302A" w:rsidP="001D20E9">
                <w:pPr>
                  <w:tabs>
                    <w:tab w:val="left" w:pos="0"/>
                    <w:tab w:val="left" w:pos="1296"/>
                    <w:tab w:val="left" w:pos="1440"/>
                    <w:tab w:val="left" w:pos="2160"/>
                  </w:tabs>
                  <w:spacing w:line="264" w:lineRule="auto"/>
                  <w:rPr>
                    <w:rFonts w:ascii="Arial Narrow" w:hAnsi="Arial Narrow"/>
                    <w:sz w:val="18"/>
                    <w:lang w:val="it-IT"/>
                  </w:rPr>
                </w:pPr>
                <w:proofErr w:type="spellStart"/>
                <w:r>
                  <w:rPr>
                    <w:rFonts w:ascii="Arial Narrow" w:hAnsi="Arial Narrow"/>
                    <w:sz w:val="18"/>
                    <w:lang w:val="it-IT"/>
                  </w:rPr>
                  <w:t>Telefon</w:t>
                </w:r>
                <w:proofErr w:type="spellEnd"/>
                <w:r>
                  <w:rPr>
                    <w:rFonts w:ascii="Arial Narrow" w:hAnsi="Arial Narrow"/>
                    <w:sz w:val="18"/>
                    <w:lang w:val="it-IT"/>
                  </w:rPr>
                  <w:t xml:space="preserve"> 0881</w:t>
                </w:r>
                <w:r>
                  <w:rPr>
                    <w:rFonts w:ascii="Arial Narrow" w:hAnsi="Arial Narrow"/>
                    <w:sz w:val="18"/>
                    <w:lang w:val="it-IT"/>
                  </w:rPr>
                  <w:t xml:space="preserve"> </w:t>
                </w:r>
                <w:r>
                  <w:rPr>
                    <w:rFonts w:ascii="Arial Narrow" w:hAnsi="Arial Narrow"/>
                    <w:sz w:val="18"/>
                    <w:lang w:val="it-IT"/>
                  </w:rPr>
                  <w:t>/</w:t>
                </w:r>
                <w:r>
                  <w:rPr>
                    <w:rFonts w:ascii="Arial Narrow" w:hAnsi="Arial Narrow"/>
                    <w:sz w:val="18"/>
                    <w:lang w:val="it-IT"/>
                  </w:rPr>
                  <w:t xml:space="preserve"> </w:t>
                </w:r>
                <w:r>
                  <w:rPr>
                    <w:rFonts w:ascii="Arial Narrow" w:hAnsi="Arial Narrow"/>
                    <w:sz w:val="18"/>
                    <w:lang w:val="it-IT"/>
                  </w:rPr>
                  <w:t>49309</w:t>
                </w:r>
              </w:p>
              <w:p w:rsidR="001D20E9" w:rsidRPr="009641E2" w:rsidRDefault="0036302A" w:rsidP="001D20E9">
                <w:pPr>
                  <w:spacing w:line="264" w:lineRule="auto"/>
                  <w:rPr>
                    <w:rFonts w:ascii="Arial Narrow" w:hAnsi="Arial Narrow"/>
                    <w:sz w:val="18"/>
                    <w:lang w:val="it-IT"/>
                  </w:rPr>
                </w:pPr>
                <w:r>
                  <w:rPr>
                    <w:rFonts w:ascii="Arial Narrow" w:hAnsi="Arial Narrow"/>
                    <w:sz w:val="18"/>
                    <w:lang w:val="it-IT"/>
                  </w:rPr>
                  <w:t xml:space="preserve">E-Mail: </w:t>
                </w:r>
                <w:smartTag w:uri="urn:schemas-microsoft-com:office:smarttags" w:element="PersonName">
                  <w:r w:rsidRPr="009641E2">
                    <w:rPr>
                      <w:rFonts w:ascii="Arial Narrow" w:hAnsi="Arial Narrow"/>
                      <w:sz w:val="18"/>
                      <w:lang w:val="it-IT"/>
                    </w:rPr>
                    <w:t>Brigitte.Honold@t-online.de</w:t>
                  </w:r>
                </w:smartTag>
              </w:p>
              <w:p w:rsidR="001D20E9" w:rsidRDefault="0036302A" w:rsidP="001D20E9">
                <w:pPr>
                  <w:spacing w:line="264" w:lineRule="auto"/>
                  <w:rPr>
                    <w:rFonts w:ascii="Arial Narrow" w:hAnsi="Arial Narrow"/>
                    <w:lang w:val="it-IT"/>
                  </w:rPr>
                </w:pPr>
                <w:r>
                  <w:rPr>
                    <w:rFonts w:ascii="Arial Narrow" w:hAnsi="Arial Narrow"/>
                    <w:sz w:val="18"/>
                    <w:szCs w:val="18"/>
                    <w:lang w:val="it-IT"/>
                  </w:rPr>
                  <w:t xml:space="preserve">www.unserland.info </w:t>
                </w:r>
              </w:p>
              <w:p w:rsidR="00484712" w:rsidRDefault="0036302A" w:rsidP="001D20E9">
                <w:pPr>
                  <w:tabs>
                    <w:tab w:val="left" w:pos="0"/>
                    <w:tab w:val="left" w:pos="1296"/>
                    <w:tab w:val="left" w:pos="1440"/>
                    <w:tab w:val="left" w:pos="2160"/>
                  </w:tabs>
                  <w:spacing w:line="264" w:lineRule="auto"/>
                  <w:rPr>
                    <w:lang w:val="it-IT"/>
                  </w:rPr>
                </w:pPr>
              </w:p>
            </w:txbxContent>
          </v:textbox>
          <w10:anchorlock/>
        </v:shape>
      </w:pict>
    </w:r>
    <w:r w:rsidRPr="00743C9F">
      <w:rPr>
        <w:rFonts w:ascii="Arial Narrow" w:hAnsi="Arial Narrow"/>
        <w:noProof/>
        <w:sz w:val="18"/>
        <w:szCs w:val="18"/>
      </w:rPr>
      <w:t xml:space="preserve">82398 </w:t>
    </w:r>
    <w:r w:rsidRPr="00743C9F">
      <w:rPr>
        <w:rFonts w:ascii="Arial Narrow" w:hAnsi="Arial Narrow"/>
        <w:sz w:val="18"/>
        <w:szCs w:val="18"/>
        <w:u w:val="single"/>
      </w:rPr>
      <w:t xml:space="preserve"> </w:t>
    </w:r>
    <w:proofErr w:type="spellStart"/>
    <w:r w:rsidRPr="00743C9F">
      <w:rPr>
        <w:rFonts w:ascii="Arial Narrow" w:hAnsi="Arial Narrow"/>
        <w:sz w:val="18"/>
        <w:szCs w:val="18"/>
        <w:u w:val="single"/>
      </w:rPr>
      <w:t>Polling</w:t>
    </w:r>
    <w:bookmarkEnd w:id="0"/>
    <w:bookmarkEnd w:id="1"/>
    <w:bookmarkEnd w:id="2"/>
    <w:bookmarkEnd w:id="3"/>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9512E"/>
    <w:rsid w:val="0036302A"/>
    <w:rsid w:val="00906BA5"/>
    <w:rsid w:val="00D951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12E"/>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D9512E"/>
    <w:pPr>
      <w:keepNext/>
      <w:outlineLvl w:val="0"/>
    </w:pPr>
    <w:rPr>
      <w:rFonts w:ascii="Arial Narrow" w:hAnsi="Arial Narrow"/>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512E"/>
    <w:rPr>
      <w:rFonts w:ascii="Arial Narrow" w:eastAsia="Times New Roman" w:hAnsi="Arial Narrow" w:cs="Arial"/>
      <w:b/>
      <w:bCs/>
      <w:sz w:val="36"/>
      <w:szCs w:val="36"/>
      <w:lang w:eastAsia="de-DE"/>
    </w:rPr>
  </w:style>
  <w:style w:type="paragraph" w:styleId="Kopfzeile">
    <w:name w:val="header"/>
    <w:basedOn w:val="Standard"/>
    <w:link w:val="KopfzeileZchn"/>
    <w:rsid w:val="00D9512E"/>
    <w:pPr>
      <w:tabs>
        <w:tab w:val="center" w:pos="4536"/>
        <w:tab w:val="right" w:pos="9072"/>
      </w:tabs>
    </w:pPr>
  </w:style>
  <w:style w:type="character" w:customStyle="1" w:styleId="KopfzeileZchn">
    <w:name w:val="Kopfzeile Zchn"/>
    <w:basedOn w:val="Absatz-Standardschriftart"/>
    <w:link w:val="Kopfzeile"/>
    <w:rsid w:val="00D9512E"/>
    <w:rPr>
      <w:rFonts w:ascii="Arial" w:eastAsia="Times New Roman" w:hAnsi="Arial" w:cs="Arial"/>
      <w:sz w:val="24"/>
      <w:szCs w:val="24"/>
      <w:lang w:eastAsia="de-DE"/>
    </w:rPr>
  </w:style>
  <w:style w:type="paragraph" w:styleId="Textkrper-Zeileneinzug">
    <w:name w:val="Body Text Indent"/>
    <w:basedOn w:val="Standard"/>
    <w:link w:val="Textkrper-ZeileneinzugZchn"/>
    <w:rsid w:val="00D9512E"/>
    <w:pPr>
      <w:tabs>
        <w:tab w:val="left" w:pos="0"/>
        <w:tab w:val="left" w:pos="5670"/>
        <w:tab w:val="left" w:pos="7200"/>
        <w:tab w:val="left" w:pos="7920"/>
        <w:tab w:val="left" w:pos="8640"/>
        <w:tab w:val="left" w:pos="8931"/>
        <w:tab w:val="left" w:pos="9360"/>
        <w:tab w:val="left" w:pos="9498"/>
        <w:tab w:val="left" w:pos="9639"/>
        <w:tab w:val="left" w:pos="978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0"/>
    </w:pPr>
    <w:rPr>
      <w:rFonts w:cs="Times New Roman"/>
      <w:sz w:val="18"/>
      <w:szCs w:val="20"/>
    </w:rPr>
  </w:style>
  <w:style w:type="character" w:customStyle="1" w:styleId="Textkrper-ZeileneinzugZchn">
    <w:name w:val="Textkörper-Zeileneinzug Zchn"/>
    <w:basedOn w:val="Absatz-Standardschriftart"/>
    <w:link w:val="Textkrper-Zeileneinzug"/>
    <w:rsid w:val="00D9512E"/>
    <w:rPr>
      <w:rFonts w:ascii="Arial" w:eastAsia="Times New Roman" w:hAnsi="Arial" w:cs="Times New Roman"/>
      <w:sz w:val="18"/>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1176</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Arbeit</dc:creator>
  <cp:lastModifiedBy>Brigitte Arbeit</cp:lastModifiedBy>
  <cp:revision>1</cp:revision>
  <dcterms:created xsi:type="dcterms:W3CDTF">2023-06-04T19:54:00Z</dcterms:created>
  <dcterms:modified xsi:type="dcterms:W3CDTF">2023-06-04T19:55:00Z</dcterms:modified>
</cp:coreProperties>
</file>